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18" w:rsidRDefault="00654E18">
      <w:pPr>
        <w:pStyle w:val="Title"/>
      </w:pPr>
      <w:r>
        <w:t>Bank of India</w:t>
      </w:r>
    </w:p>
    <w:p w:rsidR="00654E18" w:rsidRDefault="00654E18">
      <w:pPr>
        <w:jc w:val="center"/>
        <w:rPr>
          <w:b/>
          <w:bCs/>
          <w:sz w:val="36"/>
        </w:rPr>
      </w:pPr>
      <w:r>
        <w:rPr>
          <w:b/>
          <w:bCs/>
          <w:sz w:val="36"/>
        </w:rPr>
        <w:t>Monthly Statement of MSOD</w:t>
      </w:r>
    </w:p>
    <w:p w:rsidR="00654E18" w:rsidRDefault="00654E18"/>
    <w:p w:rsidR="00654E18" w:rsidRDefault="00654E18">
      <w:r>
        <w:t>The Chief Manager</w:t>
      </w:r>
      <w:r>
        <w:tab/>
      </w:r>
      <w:r>
        <w:tab/>
      </w:r>
      <w:r>
        <w:tab/>
      </w:r>
      <w:r>
        <w:tab/>
      </w:r>
      <w:r>
        <w:tab/>
      </w:r>
      <w:r>
        <w:tab/>
        <w:t>Place</w:t>
      </w:r>
    </w:p>
    <w:p w:rsidR="00654E18" w:rsidRDefault="00654E18">
      <w:r>
        <w:t>Bank of India</w:t>
      </w:r>
      <w:r>
        <w:tab/>
      </w:r>
      <w:r>
        <w:tab/>
      </w:r>
      <w:r>
        <w:tab/>
      </w:r>
      <w:r>
        <w:tab/>
      </w:r>
      <w:r>
        <w:tab/>
      </w:r>
      <w:r>
        <w:tab/>
      </w:r>
      <w:r>
        <w:tab/>
        <w:t>Date</w:t>
      </w:r>
    </w:p>
    <w:p w:rsidR="00654E18" w:rsidRDefault="00654E18"/>
    <w:p w:rsidR="00654E18" w:rsidRDefault="00654E18">
      <w:proofErr w:type="gramStart"/>
      <w:r>
        <w:t>Name of the borrower……………………………………………a/c No.</w:t>
      </w:r>
      <w:proofErr w:type="gramEnd"/>
    </w:p>
    <w:p w:rsidR="00654E18" w:rsidRDefault="00654E18"/>
    <w:p w:rsidR="00654E18" w:rsidRDefault="00654E18">
      <w:r>
        <w:t>A)</w:t>
      </w:r>
      <w:r>
        <w:tab/>
        <w:t>Estimate for the current</w:t>
      </w:r>
      <w:r>
        <w:tab/>
      </w:r>
      <w:r>
        <w:tab/>
      </w:r>
      <w:r>
        <w:tab/>
        <w:t>a)</w:t>
      </w:r>
      <w:r>
        <w:tab/>
        <w:t>Gross Sales</w:t>
      </w:r>
    </w:p>
    <w:p w:rsidR="00654E18" w:rsidRDefault="00654E18">
      <w:r>
        <w:tab/>
      </w:r>
      <w:proofErr w:type="gramStart"/>
      <w:r>
        <w:t>accounting</w:t>
      </w:r>
      <w:proofErr w:type="gramEnd"/>
      <w:r>
        <w:t xml:space="preserve"> year indicated</w:t>
      </w:r>
      <w:r>
        <w:tab/>
      </w:r>
      <w:r>
        <w:tab/>
      </w:r>
      <w:r>
        <w:tab/>
        <w:t>b)</w:t>
      </w:r>
      <w:r>
        <w:tab/>
        <w:t>Net Sales</w:t>
      </w:r>
    </w:p>
    <w:p w:rsidR="00654E18" w:rsidRDefault="00654E18">
      <w:r>
        <w:tab/>
      </w:r>
      <w:proofErr w:type="gramStart"/>
      <w:r>
        <w:t>in</w:t>
      </w:r>
      <w:proofErr w:type="gramEnd"/>
      <w:r>
        <w:t xml:space="preserve"> the annual plan</w:t>
      </w:r>
      <w:r>
        <w:tab/>
      </w:r>
      <w:r>
        <w:tab/>
      </w:r>
      <w:r>
        <w:tab/>
      </w:r>
      <w:r>
        <w:tab/>
      </w:r>
      <w:r>
        <w:tab/>
        <w:t>of which Exports</w:t>
      </w:r>
    </w:p>
    <w:p w:rsidR="00654E18" w:rsidRDefault="00654E18">
      <w:pPr>
        <w:numPr>
          <w:ilvl w:val="0"/>
          <w:numId w:val="1"/>
        </w:numPr>
      </w:pPr>
      <w:r>
        <w:t>Production</w:t>
      </w:r>
    </w:p>
    <w:p w:rsidR="00654E18" w:rsidRDefault="00654E18"/>
    <w:p w:rsidR="00654E18" w:rsidRDefault="00654E18"/>
    <w:p w:rsidR="00654E18" w:rsidRDefault="00654E18">
      <w:r>
        <w:t xml:space="preserve">B) </w:t>
      </w:r>
      <w:r>
        <w:tab/>
        <w:t>Sales</w:t>
      </w:r>
      <w:r>
        <w:tab/>
      </w:r>
      <w:r>
        <w:tab/>
      </w:r>
      <w:r>
        <w:tab/>
      </w:r>
      <w:r>
        <w:tab/>
      </w:r>
      <w:r>
        <w:tab/>
      </w:r>
      <w:r>
        <w:tab/>
        <w:t>a)</w:t>
      </w:r>
      <w:r>
        <w:tab/>
      </w:r>
      <w:proofErr w:type="gramStart"/>
      <w:r>
        <w:t>During</w:t>
      </w:r>
      <w:proofErr w:type="gramEnd"/>
      <w:r>
        <w:t xml:space="preserve"> the month</w:t>
      </w:r>
    </w:p>
    <w:p w:rsidR="00654E18" w:rsidRDefault="00654E18">
      <w:r>
        <w:tab/>
      </w:r>
      <w:r>
        <w:tab/>
      </w:r>
      <w:r>
        <w:tab/>
      </w:r>
      <w:r>
        <w:tab/>
      </w:r>
      <w:r>
        <w:tab/>
      </w:r>
      <w:r>
        <w:tab/>
      </w:r>
      <w:r>
        <w:tab/>
      </w:r>
      <w:r>
        <w:tab/>
        <w:t>At which exports</w:t>
      </w:r>
    </w:p>
    <w:p w:rsidR="00654E18" w:rsidRDefault="00654E18">
      <w:r>
        <w:tab/>
        <w:t>Net Sales</w:t>
      </w:r>
      <w:r>
        <w:tab/>
      </w:r>
      <w:r>
        <w:tab/>
      </w:r>
      <w:r>
        <w:tab/>
      </w:r>
      <w:r>
        <w:tab/>
      </w:r>
      <w:r>
        <w:tab/>
        <w:t>b)</w:t>
      </w:r>
      <w:r>
        <w:tab/>
        <w:t>During the current</w:t>
      </w:r>
    </w:p>
    <w:p w:rsidR="00654E18" w:rsidRDefault="00654E18">
      <w:r>
        <w:tab/>
      </w:r>
      <w:r>
        <w:tab/>
      </w:r>
      <w:r>
        <w:tab/>
      </w:r>
      <w:r>
        <w:tab/>
      </w:r>
      <w:r>
        <w:tab/>
      </w:r>
      <w:r>
        <w:tab/>
      </w:r>
      <w:r>
        <w:tab/>
      </w:r>
      <w:r>
        <w:tab/>
      </w:r>
      <w:proofErr w:type="gramStart"/>
      <w:r>
        <w:t>accounting</w:t>
      </w:r>
      <w:proofErr w:type="gramEnd"/>
      <w:r>
        <w:t xml:space="preserve"> year upto</w:t>
      </w:r>
    </w:p>
    <w:p w:rsidR="00654E18" w:rsidRDefault="00654E18">
      <w:r>
        <w:tab/>
      </w:r>
      <w:r>
        <w:tab/>
      </w:r>
      <w:r>
        <w:tab/>
      </w:r>
      <w:r>
        <w:tab/>
      </w:r>
      <w:r>
        <w:tab/>
      </w:r>
      <w:r>
        <w:tab/>
      </w:r>
      <w:r>
        <w:tab/>
      </w:r>
      <w:r>
        <w:tab/>
      </w:r>
      <w:proofErr w:type="gramStart"/>
      <w:r>
        <w:t>the</w:t>
      </w:r>
      <w:proofErr w:type="gramEnd"/>
      <w:r>
        <w:t xml:space="preserve"> end of the month</w:t>
      </w:r>
    </w:p>
    <w:p w:rsidR="00654E18" w:rsidRDefault="00654E18">
      <w:r>
        <w:tab/>
      </w:r>
      <w:r>
        <w:tab/>
      </w:r>
      <w:r>
        <w:tab/>
      </w:r>
      <w:r>
        <w:tab/>
      </w:r>
      <w:r>
        <w:tab/>
      </w:r>
      <w:r>
        <w:tab/>
      </w:r>
      <w:r>
        <w:tab/>
      </w:r>
      <w:r>
        <w:tab/>
      </w:r>
      <w:proofErr w:type="gramStart"/>
      <w:r>
        <w:t>of</w:t>
      </w:r>
      <w:proofErr w:type="gramEnd"/>
      <w:r>
        <w:t xml:space="preserve"> which exports</w:t>
      </w:r>
    </w:p>
    <w:p w:rsidR="00654E18" w:rsidRDefault="00654E18"/>
    <w:p w:rsidR="00654E18" w:rsidRDefault="00654E18">
      <w:r>
        <w:tab/>
        <w:t>Production</w:t>
      </w:r>
      <w:r>
        <w:tab/>
      </w:r>
      <w:r>
        <w:tab/>
      </w:r>
      <w:r>
        <w:tab/>
      </w:r>
      <w:r>
        <w:tab/>
      </w:r>
      <w:r>
        <w:tab/>
        <w:t>a)</w:t>
      </w:r>
      <w:r>
        <w:tab/>
        <w:t>During the month</w:t>
      </w:r>
    </w:p>
    <w:p w:rsidR="00654E18" w:rsidRDefault="00654E18">
      <w:pPr>
        <w:numPr>
          <w:ilvl w:val="0"/>
          <w:numId w:val="2"/>
        </w:numPr>
      </w:pPr>
      <w:r>
        <w:t>During the current</w:t>
      </w:r>
    </w:p>
    <w:p w:rsidR="00654E18" w:rsidRDefault="00654E18">
      <w:pPr>
        <w:ind w:left="5760"/>
      </w:pPr>
      <w:proofErr w:type="gramStart"/>
      <w:r>
        <w:t>accounting</w:t>
      </w:r>
      <w:proofErr w:type="gramEnd"/>
      <w:r>
        <w:t xml:space="preserve"> year upto</w:t>
      </w:r>
    </w:p>
    <w:p w:rsidR="00654E18" w:rsidRDefault="00654E18">
      <w:pPr>
        <w:ind w:left="5760"/>
      </w:pPr>
      <w:proofErr w:type="gramStart"/>
      <w:r>
        <w:t>the</w:t>
      </w:r>
      <w:proofErr w:type="gramEnd"/>
      <w:r>
        <w:t xml:space="preserve"> end of the month</w:t>
      </w:r>
    </w:p>
    <w:p w:rsidR="00654E18" w:rsidRDefault="00654E18"/>
    <w:p w:rsidR="00654E18" w:rsidRDefault="00654E18">
      <w:r>
        <w:t>C)</w:t>
      </w:r>
      <w:r>
        <w:tab/>
        <w:t>Receivables (including</w:t>
      </w:r>
      <w:r>
        <w:tab/>
      </w:r>
      <w:r>
        <w:tab/>
      </w:r>
      <w:r>
        <w:tab/>
        <w:t>a)</w:t>
      </w:r>
      <w:r>
        <w:tab/>
        <w:t>Dues in respect of which</w:t>
      </w:r>
    </w:p>
    <w:p w:rsidR="00654E18" w:rsidRDefault="00654E18">
      <w:r>
        <w:tab/>
        <w:t>Those in respect of bills</w:t>
      </w:r>
      <w:r>
        <w:tab/>
      </w:r>
      <w:r>
        <w:tab/>
      </w:r>
      <w:r>
        <w:tab/>
      </w:r>
      <w:r>
        <w:tab/>
        <w:t>bill have been discounted</w:t>
      </w:r>
    </w:p>
    <w:p w:rsidR="00654E18" w:rsidRDefault="00654E18">
      <w:r>
        <w:tab/>
        <w:t>Which have been negotiated)</w:t>
      </w:r>
      <w:r>
        <w:tab/>
      </w:r>
      <w:r>
        <w:tab/>
      </w:r>
      <w:r>
        <w:tab/>
      </w:r>
      <w:r>
        <w:tab/>
        <w:t>purchased by the bank/s</w:t>
      </w:r>
    </w:p>
    <w:p w:rsidR="00654E18" w:rsidRDefault="00654E18">
      <w:r>
        <w:tab/>
        <w:t>Outstanding as at the end of</w:t>
      </w:r>
      <w:r>
        <w:tab/>
      </w:r>
      <w:r>
        <w:tab/>
      </w:r>
      <w:r>
        <w:tab/>
        <w:t>b)</w:t>
      </w:r>
      <w:r>
        <w:tab/>
        <w:t xml:space="preserve">Other O/s </w:t>
      </w:r>
      <w:proofErr w:type="spellStart"/>
      <w:r>
        <w:t>bookdebts</w:t>
      </w:r>
      <w:proofErr w:type="spellEnd"/>
    </w:p>
    <w:p w:rsidR="00654E18" w:rsidRDefault="00654E18">
      <w:r>
        <w:tab/>
      </w:r>
      <w:proofErr w:type="gramStart"/>
      <w:r>
        <w:t>the</w:t>
      </w:r>
      <w:proofErr w:type="gramEnd"/>
      <w:r>
        <w:t xml:space="preserve"> month</w:t>
      </w:r>
      <w:r>
        <w:tab/>
      </w:r>
      <w:r>
        <w:tab/>
      </w:r>
      <w:r>
        <w:tab/>
      </w:r>
      <w:r>
        <w:tab/>
      </w:r>
      <w:r>
        <w:tab/>
        <w:t>c)</w:t>
      </w:r>
      <w:r>
        <w:tab/>
        <w:t>Total (</w:t>
      </w:r>
      <w:proofErr w:type="spellStart"/>
      <w:r>
        <w:t>a+B</w:t>
      </w:r>
      <w:proofErr w:type="spellEnd"/>
      <w:r>
        <w:t>)</w:t>
      </w:r>
    </w:p>
    <w:p w:rsidR="00654E18" w:rsidRDefault="00654E18"/>
    <w:p w:rsidR="00654E18" w:rsidRDefault="00654E18">
      <w:r>
        <w:t>D)</w:t>
      </w:r>
      <w:r>
        <w:tab/>
        <w:t>Sundry Creditors for</w:t>
      </w:r>
    </w:p>
    <w:p w:rsidR="00654E18" w:rsidRDefault="00654E18">
      <w:r>
        <w:tab/>
      </w:r>
      <w:proofErr w:type="gramStart"/>
      <w:r>
        <w:t>purchases</w:t>
      </w:r>
      <w:proofErr w:type="gramEnd"/>
      <w:r>
        <w:t xml:space="preserve"> outstanding at</w:t>
      </w:r>
    </w:p>
    <w:p w:rsidR="00654E18" w:rsidRDefault="00654E18">
      <w:r>
        <w:tab/>
      </w:r>
      <w:proofErr w:type="gramStart"/>
      <w:r>
        <w:t>at</w:t>
      </w:r>
      <w:proofErr w:type="gramEnd"/>
      <w:r>
        <w:t xml:space="preserve"> the end of the month</w:t>
      </w:r>
    </w:p>
    <w:p w:rsidR="00654E18" w:rsidRDefault="00654E18"/>
    <w:p w:rsidR="00654E18" w:rsidRDefault="00654E18">
      <w:r>
        <w:t>E)</w:t>
      </w:r>
      <w:r>
        <w:tab/>
        <w:t>Short term borrowings from</w:t>
      </w:r>
      <w:r>
        <w:tab/>
      </w:r>
      <w:r>
        <w:tab/>
      </w:r>
      <w:r>
        <w:tab/>
        <w:t>Name of the bank</w:t>
      </w:r>
    </w:p>
    <w:p w:rsidR="00654E18" w:rsidRDefault="00654E18">
      <w:r>
        <w:tab/>
        <w:t>The bank including bills</w:t>
      </w:r>
    </w:p>
    <w:p w:rsidR="00654E18" w:rsidRDefault="00654E18">
      <w:r>
        <w:tab/>
        <w:t>Purchased and discounted</w:t>
      </w:r>
    </w:p>
    <w:p w:rsidR="00654E18" w:rsidRDefault="00654E18">
      <w:r>
        <w:tab/>
      </w:r>
      <w:r>
        <w:tab/>
      </w:r>
      <w:r>
        <w:tab/>
      </w:r>
      <w:r>
        <w:tab/>
      </w:r>
      <w:r>
        <w:tab/>
      </w:r>
      <w:r>
        <w:tab/>
      </w:r>
      <w:r>
        <w:tab/>
        <w:t>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620"/>
        <w:gridCol w:w="1080"/>
        <w:gridCol w:w="1620"/>
        <w:gridCol w:w="1440"/>
        <w:gridCol w:w="1260"/>
        <w:gridCol w:w="1440"/>
      </w:tblGrid>
      <w:tr w:rsidR="00654E18">
        <w:tblPrEx>
          <w:tblCellMar>
            <w:top w:w="0" w:type="dxa"/>
            <w:bottom w:w="0" w:type="dxa"/>
          </w:tblCellMar>
        </w:tblPrEx>
        <w:trPr>
          <w:cantSplit/>
        </w:trPr>
        <w:tc>
          <w:tcPr>
            <w:tcW w:w="2088" w:type="dxa"/>
            <w:vMerge w:val="restart"/>
          </w:tcPr>
          <w:p w:rsidR="00654E18" w:rsidRDefault="00654E18">
            <w:r>
              <w:t>F)  Stocks</w:t>
            </w:r>
          </w:p>
        </w:tc>
        <w:tc>
          <w:tcPr>
            <w:tcW w:w="1620" w:type="dxa"/>
            <w:vMerge w:val="restart"/>
          </w:tcPr>
          <w:p w:rsidR="00654E18" w:rsidRDefault="00654E18">
            <w:r>
              <w:t>Opening balance as on the 1</w:t>
            </w:r>
            <w:r>
              <w:rPr>
                <w:vertAlign w:val="superscript"/>
              </w:rPr>
              <w:t>st</w:t>
            </w:r>
            <w:r>
              <w:t xml:space="preserve"> day of the month value</w:t>
            </w:r>
          </w:p>
        </w:tc>
        <w:tc>
          <w:tcPr>
            <w:tcW w:w="1080" w:type="dxa"/>
            <w:vMerge w:val="restart"/>
          </w:tcPr>
          <w:p w:rsidR="00654E18" w:rsidRDefault="00654E18">
            <w:r>
              <w:t>Stock in during the month</w:t>
            </w:r>
          </w:p>
        </w:tc>
        <w:tc>
          <w:tcPr>
            <w:tcW w:w="1620" w:type="dxa"/>
            <w:vMerge w:val="restart"/>
          </w:tcPr>
          <w:p w:rsidR="00654E18" w:rsidRDefault="00654E18">
            <w:r>
              <w:t>Stock out during the month</w:t>
            </w:r>
          </w:p>
        </w:tc>
        <w:tc>
          <w:tcPr>
            <w:tcW w:w="4140" w:type="dxa"/>
            <w:gridSpan w:val="3"/>
          </w:tcPr>
          <w:p w:rsidR="00654E18" w:rsidRDefault="00654E18">
            <w:pPr>
              <w:jc w:val="center"/>
            </w:pPr>
            <w:r>
              <w:t>Closing Stock</w:t>
            </w:r>
          </w:p>
        </w:tc>
      </w:tr>
      <w:tr w:rsidR="00654E18">
        <w:tblPrEx>
          <w:tblCellMar>
            <w:top w:w="0" w:type="dxa"/>
            <w:bottom w:w="0" w:type="dxa"/>
          </w:tblCellMar>
        </w:tblPrEx>
        <w:trPr>
          <w:cantSplit/>
        </w:trPr>
        <w:tc>
          <w:tcPr>
            <w:tcW w:w="2088" w:type="dxa"/>
            <w:vMerge/>
          </w:tcPr>
          <w:p w:rsidR="00654E18" w:rsidRDefault="00654E18"/>
        </w:tc>
        <w:tc>
          <w:tcPr>
            <w:tcW w:w="1620" w:type="dxa"/>
            <w:vMerge/>
          </w:tcPr>
          <w:p w:rsidR="00654E18" w:rsidRDefault="00654E18"/>
        </w:tc>
        <w:tc>
          <w:tcPr>
            <w:tcW w:w="1080" w:type="dxa"/>
            <w:vMerge/>
          </w:tcPr>
          <w:p w:rsidR="00654E18" w:rsidRDefault="00654E18"/>
        </w:tc>
        <w:tc>
          <w:tcPr>
            <w:tcW w:w="1620" w:type="dxa"/>
            <w:vMerge/>
          </w:tcPr>
          <w:p w:rsidR="00654E18" w:rsidRDefault="00654E18"/>
        </w:tc>
        <w:tc>
          <w:tcPr>
            <w:tcW w:w="1440" w:type="dxa"/>
          </w:tcPr>
          <w:p w:rsidR="00654E18" w:rsidRDefault="00654E18">
            <w:r>
              <w:t>Value of the stock charged to the bank</w:t>
            </w:r>
          </w:p>
        </w:tc>
        <w:tc>
          <w:tcPr>
            <w:tcW w:w="1260" w:type="dxa"/>
          </w:tcPr>
          <w:p w:rsidR="00654E18" w:rsidRDefault="00654E18">
            <w:r>
              <w:t>Value of the stock charged to the bank</w:t>
            </w:r>
          </w:p>
        </w:tc>
        <w:tc>
          <w:tcPr>
            <w:tcW w:w="1440" w:type="dxa"/>
          </w:tcPr>
          <w:p w:rsidR="00654E18" w:rsidRDefault="00654E18">
            <w:r>
              <w:t>Total Value of the stocks</w:t>
            </w:r>
          </w:p>
        </w:tc>
      </w:tr>
      <w:tr w:rsidR="00654E18">
        <w:tblPrEx>
          <w:tblCellMar>
            <w:top w:w="0" w:type="dxa"/>
            <w:bottom w:w="0" w:type="dxa"/>
          </w:tblCellMar>
        </w:tblPrEx>
        <w:tc>
          <w:tcPr>
            <w:tcW w:w="2088" w:type="dxa"/>
          </w:tcPr>
          <w:p w:rsidR="00654E18" w:rsidRDefault="00654E18"/>
        </w:tc>
        <w:tc>
          <w:tcPr>
            <w:tcW w:w="1620" w:type="dxa"/>
          </w:tcPr>
          <w:p w:rsidR="00654E18" w:rsidRDefault="00654E18">
            <w:r>
              <w:t>1</w:t>
            </w:r>
          </w:p>
        </w:tc>
        <w:tc>
          <w:tcPr>
            <w:tcW w:w="1080" w:type="dxa"/>
          </w:tcPr>
          <w:p w:rsidR="00654E18" w:rsidRDefault="00654E18">
            <w:r>
              <w:t>2</w:t>
            </w:r>
          </w:p>
        </w:tc>
        <w:tc>
          <w:tcPr>
            <w:tcW w:w="1620" w:type="dxa"/>
          </w:tcPr>
          <w:p w:rsidR="00654E18" w:rsidRDefault="00654E18">
            <w:r>
              <w:t>3</w:t>
            </w:r>
          </w:p>
        </w:tc>
        <w:tc>
          <w:tcPr>
            <w:tcW w:w="1440" w:type="dxa"/>
          </w:tcPr>
          <w:p w:rsidR="00654E18" w:rsidRDefault="00654E18">
            <w:r>
              <w:t>4</w:t>
            </w:r>
          </w:p>
        </w:tc>
        <w:tc>
          <w:tcPr>
            <w:tcW w:w="1260" w:type="dxa"/>
          </w:tcPr>
          <w:p w:rsidR="00654E18" w:rsidRDefault="00654E18">
            <w:r>
              <w:t>5</w:t>
            </w:r>
          </w:p>
        </w:tc>
        <w:tc>
          <w:tcPr>
            <w:tcW w:w="1440" w:type="dxa"/>
          </w:tcPr>
          <w:p w:rsidR="00654E18" w:rsidRDefault="00654E18">
            <w:r>
              <w:t>6</w:t>
            </w:r>
          </w:p>
        </w:tc>
      </w:tr>
      <w:tr w:rsidR="00654E18">
        <w:tblPrEx>
          <w:tblCellMar>
            <w:top w:w="0" w:type="dxa"/>
            <w:bottom w:w="0" w:type="dxa"/>
          </w:tblCellMar>
        </w:tblPrEx>
        <w:tc>
          <w:tcPr>
            <w:tcW w:w="2088" w:type="dxa"/>
          </w:tcPr>
          <w:p w:rsidR="00654E18" w:rsidRDefault="00654E18">
            <w:r>
              <w:t>a) Raw Material &amp; consumable stores</w:t>
            </w:r>
          </w:p>
        </w:tc>
        <w:tc>
          <w:tcPr>
            <w:tcW w:w="1620" w:type="dxa"/>
          </w:tcPr>
          <w:p w:rsidR="00654E18" w:rsidRDefault="00654E18"/>
        </w:tc>
        <w:tc>
          <w:tcPr>
            <w:tcW w:w="1080" w:type="dxa"/>
          </w:tcPr>
          <w:p w:rsidR="00654E18" w:rsidRDefault="00654E18"/>
        </w:tc>
        <w:tc>
          <w:tcPr>
            <w:tcW w:w="1620" w:type="dxa"/>
          </w:tcPr>
          <w:p w:rsidR="00654E18" w:rsidRDefault="00654E18"/>
        </w:tc>
        <w:tc>
          <w:tcPr>
            <w:tcW w:w="1440" w:type="dxa"/>
          </w:tcPr>
          <w:p w:rsidR="00654E18" w:rsidRDefault="00654E18"/>
        </w:tc>
        <w:tc>
          <w:tcPr>
            <w:tcW w:w="1260" w:type="dxa"/>
          </w:tcPr>
          <w:p w:rsidR="00654E18" w:rsidRDefault="00654E18"/>
        </w:tc>
        <w:tc>
          <w:tcPr>
            <w:tcW w:w="1440" w:type="dxa"/>
          </w:tcPr>
          <w:p w:rsidR="00654E18" w:rsidRDefault="00654E18"/>
        </w:tc>
      </w:tr>
      <w:tr w:rsidR="00654E18">
        <w:tblPrEx>
          <w:tblCellMar>
            <w:top w:w="0" w:type="dxa"/>
            <w:bottom w:w="0" w:type="dxa"/>
          </w:tblCellMar>
        </w:tblPrEx>
        <w:tc>
          <w:tcPr>
            <w:tcW w:w="2088" w:type="dxa"/>
          </w:tcPr>
          <w:p w:rsidR="00654E18" w:rsidRDefault="00654E18">
            <w:r>
              <w:t>1) Imported</w:t>
            </w:r>
          </w:p>
          <w:p w:rsidR="00654E18" w:rsidRDefault="00654E18">
            <w:r>
              <w:t xml:space="preserve">2) Indigenous </w:t>
            </w:r>
          </w:p>
          <w:p w:rsidR="00654E18" w:rsidRDefault="00654E18">
            <w:r>
              <w:t xml:space="preserve">     Total</w:t>
            </w:r>
          </w:p>
        </w:tc>
        <w:tc>
          <w:tcPr>
            <w:tcW w:w="1620" w:type="dxa"/>
          </w:tcPr>
          <w:p w:rsidR="00654E18" w:rsidRDefault="00654E18"/>
        </w:tc>
        <w:tc>
          <w:tcPr>
            <w:tcW w:w="1080" w:type="dxa"/>
          </w:tcPr>
          <w:p w:rsidR="00654E18" w:rsidRDefault="00654E18"/>
        </w:tc>
        <w:tc>
          <w:tcPr>
            <w:tcW w:w="1620" w:type="dxa"/>
          </w:tcPr>
          <w:p w:rsidR="00654E18" w:rsidRDefault="00654E18"/>
        </w:tc>
        <w:tc>
          <w:tcPr>
            <w:tcW w:w="1440" w:type="dxa"/>
          </w:tcPr>
          <w:p w:rsidR="00654E18" w:rsidRDefault="00654E18"/>
        </w:tc>
        <w:tc>
          <w:tcPr>
            <w:tcW w:w="1260" w:type="dxa"/>
          </w:tcPr>
          <w:p w:rsidR="00654E18" w:rsidRDefault="00654E18"/>
        </w:tc>
        <w:tc>
          <w:tcPr>
            <w:tcW w:w="1440" w:type="dxa"/>
          </w:tcPr>
          <w:p w:rsidR="00654E18" w:rsidRDefault="00654E18"/>
        </w:tc>
      </w:tr>
      <w:tr w:rsidR="00654E18">
        <w:tblPrEx>
          <w:tblCellMar>
            <w:top w:w="0" w:type="dxa"/>
            <w:bottom w:w="0" w:type="dxa"/>
          </w:tblCellMar>
        </w:tblPrEx>
        <w:tc>
          <w:tcPr>
            <w:tcW w:w="2088" w:type="dxa"/>
          </w:tcPr>
          <w:p w:rsidR="00654E18" w:rsidRDefault="00654E18">
            <w:r>
              <w:t>b) Stocks in process as on the last day of the month</w:t>
            </w:r>
          </w:p>
        </w:tc>
        <w:tc>
          <w:tcPr>
            <w:tcW w:w="1620" w:type="dxa"/>
          </w:tcPr>
          <w:p w:rsidR="00654E18" w:rsidRDefault="00654E18"/>
        </w:tc>
        <w:tc>
          <w:tcPr>
            <w:tcW w:w="1080" w:type="dxa"/>
          </w:tcPr>
          <w:p w:rsidR="00654E18" w:rsidRDefault="00654E18"/>
        </w:tc>
        <w:tc>
          <w:tcPr>
            <w:tcW w:w="1620" w:type="dxa"/>
          </w:tcPr>
          <w:p w:rsidR="00654E18" w:rsidRDefault="00654E18"/>
        </w:tc>
        <w:tc>
          <w:tcPr>
            <w:tcW w:w="1440" w:type="dxa"/>
          </w:tcPr>
          <w:p w:rsidR="00654E18" w:rsidRDefault="00654E18"/>
        </w:tc>
        <w:tc>
          <w:tcPr>
            <w:tcW w:w="1260" w:type="dxa"/>
          </w:tcPr>
          <w:p w:rsidR="00654E18" w:rsidRDefault="00654E18"/>
        </w:tc>
        <w:tc>
          <w:tcPr>
            <w:tcW w:w="1440" w:type="dxa"/>
          </w:tcPr>
          <w:p w:rsidR="00654E18" w:rsidRDefault="00654E18"/>
        </w:tc>
      </w:tr>
      <w:tr w:rsidR="00654E18">
        <w:tblPrEx>
          <w:tblCellMar>
            <w:top w:w="0" w:type="dxa"/>
            <w:bottom w:w="0" w:type="dxa"/>
          </w:tblCellMar>
        </w:tblPrEx>
        <w:tc>
          <w:tcPr>
            <w:tcW w:w="2088" w:type="dxa"/>
          </w:tcPr>
          <w:p w:rsidR="00654E18" w:rsidRDefault="00654E18">
            <w:r>
              <w:t>c) Finished Goods</w:t>
            </w:r>
          </w:p>
          <w:p w:rsidR="00654E18" w:rsidRDefault="00654E18"/>
        </w:tc>
        <w:tc>
          <w:tcPr>
            <w:tcW w:w="1620" w:type="dxa"/>
          </w:tcPr>
          <w:p w:rsidR="00654E18" w:rsidRDefault="00654E18"/>
        </w:tc>
        <w:tc>
          <w:tcPr>
            <w:tcW w:w="1080" w:type="dxa"/>
          </w:tcPr>
          <w:p w:rsidR="00654E18" w:rsidRDefault="00654E18"/>
        </w:tc>
        <w:tc>
          <w:tcPr>
            <w:tcW w:w="1620" w:type="dxa"/>
          </w:tcPr>
          <w:p w:rsidR="00654E18" w:rsidRDefault="00654E18"/>
        </w:tc>
        <w:tc>
          <w:tcPr>
            <w:tcW w:w="1440" w:type="dxa"/>
          </w:tcPr>
          <w:p w:rsidR="00654E18" w:rsidRDefault="00654E18"/>
        </w:tc>
        <w:tc>
          <w:tcPr>
            <w:tcW w:w="1260" w:type="dxa"/>
          </w:tcPr>
          <w:p w:rsidR="00654E18" w:rsidRDefault="00654E18"/>
        </w:tc>
        <w:tc>
          <w:tcPr>
            <w:tcW w:w="1440" w:type="dxa"/>
          </w:tcPr>
          <w:p w:rsidR="00654E18" w:rsidRDefault="00654E18"/>
        </w:tc>
      </w:tr>
      <w:tr w:rsidR="00654E18">
        <w:tblPrEx>
          <w:tblCellMar>
            <w:top w:w="0" w:type="dxa"/>
            <w:bottom w:w="0" w:type="dxa"/>
          </w:tblCellMar>
        </w:tblPrEx>
        <w:tc>
          <w:tcPr>
            <w:tcW w:w="2088" w:type="dxa"/>
          </w:tcPr>
          <w:p w:rsidR="00654E18" w:rsidRDefault="00654E18">
            <w:r>
              <w:t>d) Consumable Spares</w:t>
            </w:r>
          </w:p>
        </w:tc>
        <w:tc>
          <w:tcPr>
            <w:tcW w:w="1620" w:type="dxa"/>
          </w:tcPr>
          <w:p w:rsidR="00654E18" w:rsidRDefault="00654E18"/>
        </w:tc>
        <w:tc>
          <w:tcPr>
            <w:tcW w:w="1080" w:type="dxa"/>
          </w:tcPr>
          <w:p w:rsidR="00654E18" w:rsidRDefault="00654E18"/>
        </w:tc>
        <w:tc>
          <w:tcPr>
            <w:tcW w:w="1620" w:type="dxa"/>
          </w:tcPr>
          <w:p w:rsidR="00654E18" w:rsidRDefault="00654E18"/>
        </w:tc>
        <w:tc>
          <w:tcPr>
            <w:tcW w:w="1440" w:type="dxa"/>
          </w:tcPr>
          <w:p w:rsidR="00654E18" w:rsidRDefault="00654E18"/>
        </w:tc>
        <w:tc>
          <w:tcPr>
            <w:tcW w:w="1260" w:type="dxa"/>
          </w:tcPr>
          <w:p w:rsidR="00654E18" w:rsidRDefault="00654E18"/>
        </w:tc>
        <w:tc>
          <w:tcPr>
            <w:tcW w:w="1440" w:type="dxa"/>
          </w:tcPr>
          <w:p w:rsidR="00654E18" w:rsidRDefault="00654E18"/>
        </w:tc>
      </w:tr>
    </w:tbl>
    <w:p w:rsidR="00654E18" w:rsidRDefault="00654E18"/>
    <w:p w:rsidR="00654E18" w:rsidRDefault="00654E18"/>
    <w:p w:rsidR="00654E18" w:rsidRDefault="00654E18"/>
    <w:p w:rsidR="00654E18" w:rsidRDefault="00654E18">
      <w:pPr>
        <w:pStyle w:val="Title"/>
      </w:pPr>
      <w:r>
        <w:t>Bank of India</w:t>
      </w:r>
    </w:p>
    <w:p w:rsidR="00654E18" w:rsidRDefault="00654E18">
      <w:pPr>
        <w:jc w:val="center"/>
        <w:rPr>
          <w:b/>
          <w:bCs/>
          <w:sz w:val="36"/>
        </w:rPr>
      </w:pPr>
      <w:r>
        <w:rPr>
          <w:b/>
          <w:bCs/>
          <w:sz w:val="36"/>
        </w:rPr>
        <w:t>Statement of Book Debts Hypothecated</w:t>
      </w:r>
    </w:p>
    <w:p w:rsidR="00654E18" w:rsidRDefault="00654E18">
      <w:pPr>
        <w:jc w:val="center"/>
        <w:rPr>
          <w:b/>
          <w:bCs/>
          <w:sz w:val="36"/>
        </w:rPr>
      </w:pPr>
    </w:p>
    <w:p w:rsidR="00654E18" w:rsidRDefault="00654E18">
      <w:pPr>
        <w:rPr>
          <w:sz w:val="22"/>
        </w:rPr>
      </w:pPr>
      <w:r>
        <w:rPr>
          <w:sz w:val="22"/>
        </w:rPr>
        <w:t>The Chief Manager</w:t>
      </w:r>
      <w:r>
        <w:rPr>
          <w:sz w:val="22"/>
        </w:rPr>
        <w:tab/>
      </w:r>
      <w:r>
        <w:rPr>
          <w:sz w:val="22"/>
        </w:rPr>
        <w:tab/>
      </w:r>
      <w:r>
        <w:rPr>
          <w:sz w:val="22"/>
        </w:rPr>
        <w:tab/>
      </w:r>
      <w:r>
        <w:rPr>
          <w:sz w:val="22"/>
        </w:rPr>
        <w:tab/>
      </w:r>
      <w:r>
        <w:rPr>
          <w:sz w:val="22"/>
        </w:rPr>
        <w:tab/>
      </w:r>
      <w:r>
        <w:rPr>
          <w:sz w:val="22"/>
        </w:rPr>
        <w:tab/>
      </w:r>
      <w:r>
        <w:rPr>
          <w:sz w:val="22"/>
        </w:rPr>
        <w:tab/>
      </w:r>
      <w:r>
        <w:rPr>
          <w:sz w:val="22"/>
        </w:rPr>
        <w:tab/>
        <w:t>Place</w:t>
      </w:r>
    </w:p>
    <w:p w:rsidR="00654E18" w:rsidRDefault="00654E18">
      <w:pPr>
        <w:rPr>
          <w:sz w:val="22"/>
        </w:rPr>
      </w:pPr>
      <w:r>
        <w:rPr>
          <w:sz w:val="22"/>
        </w:rPr>
        <w:t>Bank of India</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Date</w:t>
      </w:r>
    </w:p>
    <w:p w:rsidR="00654E18" w:rsidRDefault="00654E18">
      <w:pPr>
        <w:rPr>
          <w:sz w:val="22"/>
        </w:rPr>
      </w:pPr>
    </w:p>
    <w:p w:rsidR="00654E18" w:rsidRDefault="00654E18">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RE: Our Loan/ Cash Credit amount</w:t>
      </w:r>
    </w:p>
    <w:p w:rsidR="00654E18" w:rsidRDefault="00654E18">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Hypothecation of Book Debts</w:t>
      </w:r>
    </w:p>
    <w:p w:rsidR="00654E18" w:rsidRDefault="00654E18">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RE: Statement of Book Debts as on</w:t>
      </w:r>
    </w:p>
    <w:p w:rsidR="00654E18" w:rsidRDefault="00654E18">
      <w:pPr>
        <w:rPr>
          <w:sz w:val="22"/>
        </w:rPr>
      </w:pPr>
    </w:p>
    <w:p w:rsidR="00654E18" w:rsidRDefault="00654E18">
      <w:pPr>
        <w:rPr>
          <w:sz w:val="22"/>
        </w:rPr>
      </w:pPr>
      <w:r>
        <w:rPr>
          <w:sz w:val="22"/>
        </w:rPr>
        <w:t>We give below the statement of Book Debts hypothecated to the Bank as on the date of Stated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1788"/>
        <w:gridCol w:w="1788"/>
        <w:gridCol w:w="1788"/>
        <w:gridCol w:w="1788"/>
        <w:gridCol w:w="1788"/>
      </w:tblGrid>
      <w:tr w:rsidR="00654E18">
        <w:tblPrEx>
          <w:tblCellMar>
            <w:top w:w="0" w:type="dxa"/>
            <w:bottom w:w="0" w:type="dxa"/>
          </w:tblCellMar>
        </w:tblPrEx>
        <w:tc>
          <w:tcPr>
            <w:tcW w:w="1788" w:type="dxa"/>
          </w:tcPr>
          <w:p w:rsidR="00654E18" w:rsidRDefault="00654E18">
            <w:pPr>
              <w:jc w:val="center"/>
              <w:rPr>
                <w:sz w:val="22"/>
              </w:rPr>
            </w:pPr>
            <w:r>
              <w:rPr>
                <w:sz w:val="22"/>
              </w:rPr>
              <w:t>Bill No</w:t>
            </w:r>
          </w:p>
        </w:tc>
        <w:tc>
          <w:tcPr>
            <w:tcW w:w="1788" w:type="dxa"/>
          </w:tcPr>
          <w:p w:rsidR="00654E18" w:rsidRDefault="00654E18">
            <w:pPr>
              <w:jc w:val="center"/>
              <w:rPr>
                <w:sz w:val="22"/>
              </w:rPr>
            </w:pPr>
            <w:r>
              <w:rPr>
                <w:sz w:val="22"/>
              </w:rPr>
              <w:t>Date</w:t>
            </w:r>
          </w:p>
        </w:tc>
        <w:tc>
          <w:tcPr>
            <w:tcW w:w="1788" w:type="dxa"/>
          </w:tcPr>
          <w:p w:rsidR="00654E18" w:rsidRDefault="00654E18">
            <w:pPr>
              <w:jc w:val="center"/>
              <w:rPr>
                <w:sz w:val="22"/>
              </w:rPr>
            </w:pPr>
            <w:r>
              <w:rPr>
                <w:sz w:val="22"/>
              </w:rPr>
              <w:t>Name and address of the Party</w:t>
            </w:r>
          </w:p>
        </w:tc>
        <w:tc>
          <w:tcPr>
            <w:tcW w:w="1788" w:type="dxa"/>
          </w:tcPr>
          <w:p w:rsidR="00654E18" w:rsidRDefault="00654E18">
            <w:pPr>
              <w:jc w:val="center"/>
              <w:rPr>
                <w:sz w:val="22"/>
              </w:rPr>
            </w:pPr>
            <w:r>
              <w:rPr>
                <w:sz w:val="22"/>
              </w:rPr>
              <w:t>Items Supplied</w:t>
            </w:r>
          </w:p>
        </w:tc>
        <w:tc>
          <w:tcPr>
            <w:tcW w:w="1788" w:type="dxa"/>
          </w:tcPr>
          <w:p w:rsidR="00654E18" w:rsidRDefault="00654E18">
            <w:pPr>
              <w:jc w:val="center"/>
              <w:rPr>
                <w:sz w:val="22"/>
              </w:rPr>
            </w:pPr>
            <w:r>
              <w:rPr>
                <w:sz w:val="22"/>
              </w:rPr>
              <w:t>Value</w:t>
            </w:r>
          </w:p>
          <w:p w:rsidR="00654E18" w:rsidRDefault="00654E18">
            <w:pPr>
              <w:jc w:val="center"/>
              <w:rPr>
                <w:sz w:val="22"/>
              </w:rPr>
            </w:pPr>
            <w:r>
              <w:rPr>
                <w:sz w:val="22"/>
              </w:rPr>
              <w:t>Rs.</w:t>
            </w:r>
          </w:p>
        </w:tc>
        <w:tc>
          <w:tcPr>
            <w:tcW w:w="1788" w:type="dxa"/>
          </w:tcPr>
          <w:p w:rsidR="00654E18" w:rsidRDefault="00654E18">
            <w:pPr>
              <w:jc w:val="center"/>
              <w:rPr>
                <w:sz w:val="22"/>
              </w:rPr>
            </w:pPr>
            <w:r>
              <w:rPr>
                <w:sz w:val="22"/>
              </w:rPr>
              <w:t>For Office Use</w:t>
            </w:r>
          </w:p>
        </w:tc>
      </w:tr>
      <w:tr w:rsidR="00654E18">
        <w:tblPrEx>
          <w:tblCellMar>
            <w:top w:w="0" w:type="dxa"/>
            <w:bottom w:w="0" w:type="dxa"/>
          </w:tblCellMar>
        </w:tblPrEx>
        <w:tc>
          <w:tcPr>
            <w:tcW w:w="1788" w:type="dxa"/>
          </w:tcPr>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p w:rsidR="00654E18" w:rsidRDefault="00654E18">
            <w:pPr>
              <w:rPr>
                <w:sz w:val="22"/>
              </w:rPr>
            </w:pPr>
          </w:p>
        </w:tc>
        <w:tc>
          <w:tcPr>
            <w:tcW w:w="1788" w:type="dxa"/>
          </w:tcPr>
          <w:p w:rsidR="00654E18" w:rsidRDefault="00654E18">
            <w:pPr>
              <w:rPr>
                <w:sz w:val="22"/>
              </w:rPr>
            </w:pPr>
          </w:p>
        </w:tc>
        <w:tc>
          <w:tcPr>
            <w:tcW w:w="1788" w:type="dxa"/>
          </w:tcPr>
          <w:p w:rsidR="00654E18" w:rsidRDefault="00654E18">
            <w:pPr>
              <w:rPr>
                <w:sz w:val="22"/>
              </w:rPr>
            </w:pPr>
            <w:r>
              <w:rPr>
                <w:sz w:val="22"/>
              </w:rPr>
              <w:t>.</w:t>
            </w:r>
          </w:p>
        </w:tc>
        <w:tc>
          <w:tcPr>
            <w:tcW w:w="1788" w:type="dxa"/>
          </w:tcPr>
          <w:p w:rsidR="00654E18" w:rsidRDefault="00654E18">
            <w:pPr>
              <w:rPr>
                <w:sz w:val="22"/>
              </w:rPr>
            </w:pPr>
          </w:p>
        </w:tc>
        <w:tc>
          <w:tcPr>
            <w:tcW w:w="1788" w:type="dxa"/>
          </w:tcPr>
          <w:p w:rsidR="00654E18" w:rsidRDefault="00654E18">
            <w:pPr>
              <w:rPr>
                <w:sz w:val="22"/>
              </w:rPr>
            </w:pPr>
          </w:p>
        </w:tc>
        <w:tc>
          <w:tcPr>
            <w:tcW w:w="1788" w:type="dxa"/>
          </w:tcPr>
          <w:p w:rsidR="00654E18" w:rsidRDefault="00654E18">
            <w:pPr>
              <w:rPr>
                <w:sz w:val="22"/>
              </w:rPr>
            </w:pPr>
          </w:p>
        </w:tc>
      </w:tr>
      <w:tr w:rsidR="00654E18">
        <w:tblPrEx>
          <w:tblCellMar>
            <w:top w:w="0" w:type="dxa"/>
            <w:bottom w:w="0" w:type="dxa"/>
          </w:tblCellMar>
        </w:tblPrEx>
        <w:tc>
          <w:tcPr>
            <w:tcW w:w="1788" w:type="dxa"/>
          </w:tcPr>
          <w:p w:rsidR="00654E18" w:rsidRDefault="00654E18">
            <w:pPr>
              <w:rPr>
                <w:sz w:val="22"/>
              </w:rPr>
            </w:pPr>
          </w:p>
          <w:p w:rsidR="00654E18" w:rsidRDefault="00654E18">
            <w:pPr>
              <w:rPr>
                <w:sz w:val="22"/>
              </w:rPr>
            </w:pPr>
          </w:p>
        </w:tc>
        <w:tc>
          <w:tcPr>
            <w:tcW w:w="1788" w:type="dxa"/>
          </w:tcPr>
          <w:p w:rsidR="00654E18" w:rsidRDefault="00654E18">
            <w:pPr>
              <w:rPr>
                <w:sz w:val="22"/>
              </w:rPr>
            </w:pPr>
          </w:p>
        </w:tc>
        <w:tc>
          <w:tcPr>
            <w:tcW w:w="1788" w:type="dxa"/>
          </w:tcPr>
          <w:p w:rsidR="00654E18" w:rsidRDefault="00654E18">
            <w:pPr>
              <w:rPr>
                <w:sz w:val="22"/>
              </w:rPr>
            </w:pPr>
          </w:p>
        </w:tc>
        <w:tc>
          <w:tcPr>
            <w:tcW w:w="1788" w:type="dxa"/>
          </w:tcPr>
          <w:p w:rsidR="00654E18" w:rsidRDefault="00654E18">
            <w:pPr>
              <w:rPr>
                <w:sz w:val="22"/>
              </w:rPr>
            </w:pPr>
          </w:p>
        </w:tc>
        <w:tc>
          <w:tcPr>
            <w:tcW w:w="1788" w:type="dxa"/>
          </w:tcPr>
          <w:p w:rsidR="00654E18" w:rsidRDefault="00654E18">
            <w:pPr>
              <w:pStyle w:val="Heading1"/>
            </w:pPr>
            <w:r>
              <w:t>Total</w:t>
            </w:r>
          </w:p>
        </w:tc>
        <w:tc>
          <w:tcPr>
            <w:tcW w:w="1788" w:type="dxa"/>
          </w:tcPr>
          <w:p w:rsidR="00654E18" w:rsidRDefault="00654E18">
            <w:pPr>
              <w:rPr>
                <w:sz w:val="22"/>
              </w:rPr>
            </w:pPr>
          </w:p>
        </w:tc>
      </w:tr>
    </w:tbl>
    <w:p w:rsidR="00654E18" w:rsidRDefault="00654E18">
      <w:pPr>
        <w:rPr>
          <w:sz w:val="22"/>
        </w:rPr>
      </w:pPr>
      <w:r>
        <w:rPr>
          <w:sz w:val="22"/>
        </w:rPr>
        <w:tab/>
      </w:r>
    </w:p>
    <w:p w:rsidR="00654E18" w:rsidRDefault="00654E18">
      <w:pPr>
        <w:rPr>
          <w:sz w:val="22"/>
        </w:rPr>
      </w:pPr>
      <w:r>
        <w:rPr>
          <w:sz w:val="22"/>
        </w:rPr>
        <w:t>Signature of Borrower</w:t>
      </w:r>
    </w:p>
    <w:p w:rsidR="00654E18" w:rsidRDefault="00654E18">
      <w:pPr>
        <w:rPr>
          <w:sz w:val="20"/>
        </w:rPr>
      </w:pPr>
    </w:p>
    <w:p w:rsidR="00654E18" w:rsidRDefault="00654E18"/>
    <w:p w:rsidR="00654E18" w:rsidRDefault="00654E18">
      <w:r>
        <w:t>The Manager</w:t>
      </w:r>
      <w:r>
        <w:tab/>
      </w:r>
      <w:r>
        <w:tab/>
      </w:r>
      <w:r>
        <w:tab/>
      </w:r>
      <w:r>
        <w:tab/>
      </w:r>
      <w:r>
        <w:tab/>
      </w:r>
      <w:r>
        <w:tab/>
      </w:r>
      <w:r>
        <w:tab/>
      </w:r>
      <w:r>
        <w:tab/>
      </w:r>
      <w:r>
        <w:tab/>
        <w:t>Place</w:t>
      </w:r>
    </w:p>
    <w:p w:rsidR="00654E18" w:rsidRDefault="00654E18">
      <w:r>
        <w:t>Bank of India</w:t>
      </w:r>
      <w:r>
        <w:tab/>
      </w:r>
      <w:r>
        <w:tab/>
      </w:r>
      <w:r>
        <w:tab/>
      </w:r>
      <w:r>
        <w:tab/>
      </w:r>
      <w:r>
        <w:tab/>
      </w:r>
      <w:r>
        <w:tab/>
      </w:r>
      <w:r>
        <w:tab/>
      </w:r>
      <w:r>
        <w:tab/>
      </w:r>
      <w:r>
        <w:tab/>
        <w:t>Date</w:t>
      </w:r>
    </w:p>
    <w:p w:rsidR="00654E18" w:rsidRDefault="00654E18">
      <w:r>
        <w:t>………………………………..Branch</w:t>
      </w:r>
    </w:p>
    <w:p w:rsidR="00654E18" w:rsidRDefault="00654E18"/>
    <w:p w:rsidR="00DF53F6" w:rsidRDefault="00DF53F6"/>
    <w:p w:rsidR="00DF53F6" w:rsidRDefault="00DF53F6"/>
    <w:p w:rsidR="00DF53F6" w:rsidRDefault="00DF53F6"/>
    <w:p w:rsidR="00DF53F6" w:rsidRDefault="00DF53F6"/>
    <w:p w:rsidR="00DF53F6" w:rsidRDefault="00DF53F6"/>
    <w:p w:rsidR="00DF53F6" w:rsidRDefault="00DF53F6"/>
    <w:p w:rsidR="00DF53F6" w:rsidRDefault="00DF53F6"/>
    <w:p w:rsidR="00DF53F6" w:rsidRDefault="00DF53F6"/>
    <w:p w:rsidR="00DF53F6" w:rsidRDefault="00DF53F6"/>
    <w:p w:rsidR="00DF53F6" w:rsidRDefault="00DF53F6"/>
    <w:p w:rsidR="00DF53F6" w:rsidRDefault="00DF53F6"/>
    <w:p w:rsidR="00DF53F6" w:rsidRDefault="00DF53F6"/>
    <w:p w:rsidR="00DF53F6" w:rsidRDefault="00DF53F6"/>
    <w:p w:rsidR="00654E18" w:rsidRDefault="00654E18">
      <w:r>
        <w:lastRenderedPageBreak/>
        <w:t>Dear Sir,</w:t>
      </w:r>
    </w:p>
    <w:p w:rsidR="00654E18" w:rsidRDefault="00654E18">
      <w:r>
        <w:tab/>
        <w:t xml:space="preserve">RE: Our Loan/cash credit </w:t>
      </w:r>
      <w:proofErr w:type="gramStart"/>
      <w:r>
        <w:t>amount limit</w:t>
      </w:r>
      <w:proofErr w:type="gramEnd"/>
      <w:r>
        <w:t xml:space="preserve"> Rs.</w:t>
      </w:r>
    </w:p>
    <w:p w:rsidR="00654E18" w:rsidRDefault="00654E18">
      <w:r>
        <w:tab/>
        <w:t>RE: Statement of Books debts hypothecated by us to the bank as on ……………………..2012</w:t>
      </w:r>
    </w:p>
    <w:p w:rsidR="00654E18" w:rsidRDefault="00654E18"/>
    <w:p w:rsidR="00654E18" w:rsidRDefault="00654E18">
      <w:pPr>
        <w:numPr>
          <w:ilvl w:val="0"/>
          <w:numId w:val="3"/>
        </w:numPr>
      </w:pPr>
      <w:r>
        <w:t xml:space="preserve">We give on the reverse list of debtors and the amounts due by them to us on …………….. 2012 as appearing in our book and which debts are not more than ………….. </w:t>
      </w:r>
      <w:proofErr w:type="gramStart"/>
      <w:r>
        <w:t>months</w:t>
      </w:r>
      <w:proofErr w:type="gramEnd"/>
      <w:r>
        <w:t xml:space="preserve"> old and are hypothecated by us to you (details as per on the reverse of this sheet). We confirm that all book debts due by debtors to us are ………. Hypothecated by us to you although drawing limit will be allowed to us only against book debts not more than ………….. </w:t>
      </w:r>
      <w:proofErr w:type="gramStart"/>
      <w:r>
        <w:t>months</w:t>
      </w:r>
      <w:proofErr w:type="gramEnd"/>
      <w:r>
        <w:t xml:space="preserve"> old.</w:t>
      </w:r>
    </w:p>
    <w:p w:rsidR="00654E18" w:rsidRDefault="00654E18">
      <w:pPr>
        <w:numPr>
          <w:ilvl w:val="0"/>
          <w:numId w:val="3"/>
        </w:numPr>
      </w:pPr>
      <w:r>
        <w:t>We hereby declare and certify as follows:</w:t>
      </w:r>
    </w:p>
    <w:p w:rsidR="00654E18" w:rsidRDefault="00654E18">
      <w:pPr>
        <w:numPr>
          <w:ilvl w:val="1"/>
          <w:numId w:val="3"/>
        </w:numPr>
      </w:pPr>
      <w:proofErr w:type="gramStart"/>
      <w:r>
        <w:t>that</w:t>
      </w:r>
      <w:proofErr w:type="gramEnd"/>
      <w:r>
        <w:t xml:space="preserve"> each of the debts listed in validity due to us and in good recoverable </w:t>
      </w:r>
      <w:proofErr w:type="spellStart"/>
      <w:r>
        <w:t>infull</w:t>
      </w:r>
      <w:proofErr w:type="spellEnd"/>
      <w:r>
        <w:t xml:space="preserve"> in the usual and ordinary course of business.</w:t>
      </w:r>
    </w:p>
    <w:p w:rsidR="00654E18" w:rsidRDefault="00654E18">
      <w:pPr>
        <w:numPr>
          <w:ilvl w:val="1"/>
          <w:numId w:val="3"/>
        </w:numPr>
      </w:pPr>
      <w:proofErr w:type="gramStart"/>
      <w:r>
        <w:t>that</w:t>
      </w:r>
      <w:proofErr w:type="gramEnd"/>
      <w:r>
        <w:t xml:space="preserve"> the list does not include any debts which are bad and doubtful of recovery or for which there is any doubt of any court or any dispute or cause of action pending against the debtors.</w:t>
      </w:r>
    </w:p>
    <w:p w:rsidR="00654E18" w:rsidRDefault="00654E18">
      <w:pPr>
        <w:numPr>
          <w:ilvl w:val="1"/>
          <w:numId w:val="3"/>
        </w:numPr>
      </w:pPr>
      <w:r>
        <w:t>that the amount of each of the debts in the net balance i.e. the balance after deducting all amounts due by us to each of the debtors and after deducting all discounts commission, claims set offs etc.</w:t>
      </w:r>
    </w:p>
    <w:p w:rsidR="00654E18" w:rsidRDefault="00654E18">
      <w:pPr>
        <w:numPr>
          <w:ilvl w:val="1"/>
          <w:numId w:val="3"/>
        </w:numPr>
      </w:pPr>
      <w:proofErr w:type="gramStart"/>
      <w:r>
        <w:t>that</w:t>
      </w:r>
      <w:proofErr w:type="gramEnd"/>
      <w:r>
        <w:t xml:space="preserve"> each of the debts is free from any claim, lien encumbrances, assignments charges etc. except the charge created in favour of the bank.</w:t>
      </w:r>
    </w:p>
    <w:p w:rsidR="00654E18" w:rsidRDefault="00654E18">
      <w:pPr>
        <w:numPr>
          <w:ilvl w:val="1"/>
          <w:numId w:val="3"/>
        </w:numPr>
      </w:pPr>
      <w:proofErr w:type="gramStart"/>
      <w:r>
        <w:t>that</w:t>
      </w:r>
      <w:proofErr w:type="gramEnd"/>
      <w:r>
        <w:t xml:space="preserve"> each of the debts arose out of </w:t>
      </w:r>
      <w:proofErr w:type="spellStart"/>
      <w:r>
        <w:t>banafied</w:t>
      </w:r>
      <w:proofErr w:type="spellEnd"/>
      <w:r>
        <w:t xml:space="preserve"> transactions in the ordinary course of our business.</w:t>
      </w:r>
    </w:p>
    <w:p w:rsidR="00654E18" w:rsidRDefault="00654E18">
      <w:pPr>
        <w:numPr>
          <w:ilvl w:val="1"/>
          <w:numId w:val="3"/>
        </w:numPr>
      </w:pPr>
      <w:proofErr w:type="gramStart"/>
      <w:r>
        <w:t>that</w:t>
      </w:r>
      <w:proofErr w:type="gramEnd"/>
      <w:r>
        <w:t xml:space="preserve"> each of these debts is entered into proper books of accounts maintained by us in the ordinary course of business. </w:t>
      </w:r>
    </w:p>
    <w:p w:rsidR="00654E18" w:rsidRDefault="00654E18">
      <w:pPr>
        <w:numPr>
          <w:ilvl w:val="1"/>
          <w:numId w:val="3"/>
        </w:numPr>
      </w:pPr>
      <w:proofErr w:type="gramStart"/>
      <w:r>
        <w:t>that</w:t>
      </w:r>
      <w:proofErr w:type="gramEnd"/>
      <w:r>
        <w:t xml:space="preserve"> aggregate realizable value of the book debts above in he ordinary course of business is at least equal to the total amount at which they are stated in this certificate.</w:t>
      </w:r>
    </w:p>
    <w:p w:rsidR="00654E18" w:rsidRDefault="00654E18"/>
    <w:p w:rsidR="00654E18" w:rsidRDefault="00654E18">
      <w:pPr>
        <w:numPr>
          <w:ilvl w:val="0"/>
          <w:numId w:val="3"/>
        </w:numPr>
      </w:pPr>
      <w:r>
        <w:t xml:space="preserve">We are aware and acknowledge that it is on the faith and strength of this declaration of </w:t>
      </w:r>
      <w:proofErr w:type="gramStart"/>
      <w:r>
        <w:t>our an</w:t>
      </w:r>
      <w:proofErr w:type="gramEnd"/>
      <w:r>
        <w:t xml:space="preserve"> other similar made and to be made from time to time that his advance is granted and will be continued by the bank.</w:t>
      </w:r>
    </w:p>
    <w:p w:rsidR="00654E18" w:rsidRDefault="00654E18">
      <w:pPr>
        <w:numPr>
          <w:ilvl w:val="0"/>
          <w:numId w:val="3"/>
        </w:numPr>
      </w:pPr>
      <w:r>
        <w:t>In order to verify our statement of particulars of book debts the bank is at liberty to inspect our book of accounts and or to make extract or copies thereof any ……………………..</w:t>
      </w:r>
    </w:p>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Pr>
        <w:pStyle w:val="Title"/>
      </w:pPr>
      <w:r>
        <w:t>Bank of India</w:t>
      </w:r>
    </w:p>
    <w:p w:rsidR="00654E18" w:rsidRDefault="00654E18">
      <w:pPr>
        <w:jc w:val="center"/>
        <w:rPr>
          <w:b/>
          <w:bCs/>
          <w:sz w:val="36"/>
        </w:rPr>
      </w:pPr>
      <w:r>
        <w:rPr>
          <w:b/>
          <w:bCs/>
          <w:sz w:val="36"/>
        </w:rPr>
        <w:t>Statement of Stock Hypothecated</w:t>
      </w:r>
    </w:p>
    <w:p w:rsidR="00654E18" w:rsidRDefault="00654E18"/>
    <w:p w:rsidR="00654E18" w:rsidRDefault="00654E18"/>
    <w:p w:rsidR="00654E18" w:rsidRDefault="00654E18">
      <w:r>
        <w:t>The Chief Manager</w:t>
      </w:r>
      <w:r>
        <w:tab/>
      </w:r>
      <w:r>
        <w:tab/>
      </w:r>
      <w:r>
        <w:tab/>
      </w:r>
      <w:r>
        <w:tab/>
      </w:r>
      <w:r>
        <w:tab/>
      </w:r>
      <w:r>
        <w:tab/>
      </w:r>
      <w:r>
        <w:tab/>
      </w:r>
      <w:r>
        <w:tab/>
        <w:t>Place</w:t>
      </w:r>
    </w:p>
    <w:p w:rsidR="00654E18" w:rsidRDefault="00654E18">
      <w:r>
        <w:t>Bank of India</w:t>
      </w:r>
    </w:p>
    <w:p w:rsidR="00654E18" w:rsidRDefault="00654E18"/>
    <w:p w:rsidR="00654E18" w:rsidRDefault="00654E18">
      <w:r>
        <w:t>……………………………..Branch</w:t>
      </w:r>
    </w:p>
    <w:p w:rsidR="00654E18" w:rsidRDefault="00654E18">
      <w:r>
        <w:t>Dated</w:t>
      </w:r>
    </w:p>
    <w:p w:rsidR="00654E18" w:rsidRDefault="00654E18"/>
    <w:p w:rsidR="00654E18" w:rsidRDefault="00654E18">
      <w:r>
        <w:tab/>
      </w:r>
      <w:r>
        <w:tab/>
      </w:r>
      <w:r>
        <w:tab/>
      </w:r>
      <w:r>
        <w:tab/>
      </w:r>
      <w:r>
        <w:tab/>
      </w:r>
      <w:r>
        <w:tab/>
        <w:t>RE: Our cash Credit account……..</w:t>
      </w:r>
    </w:p>
    <w:p w:rsidR="00654E18" w:rsidRDefault="00654E18">
      <w:r>
        <w:tab/>
      </w:r>
      <w:r>
        <w:tab/>
      </w:r>
      <w:r>
        <w:tab/>
      </w:r>
      <w:r>
        <w:tab/>
      </w:r>
      <w:r>
        <w:tab/>
      </w:r>
      <w:r>
        <w:tab/>
        <w:t>RE: Hypothecation to the bank statement stock as on…..</w:t>
      </w:r>
    </w:p>
    <w:p w:rsidR="00654E18" w:rsidRDefault="00654E18"/>
    <w:p w:rsidR="00654E18" w:rsidRDefault="00654E18">
      <w:r>
        <w:t>We give below the statement of stocks hypothecated to the bank as on……………………..</w:t>
      </w:r>
    </w:p>
    <w:p w:rsidR="00654E18" w:rsidRDefault="00654E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9"/>
        <w:gridCol w:w="1500"/>
        <w:gridCol w:w="1500"/>
        <w:gridCol w:w="895"/>
        <w:gridCol w:w="1395"/>
        <w:gridCol w:w="1003"/>
        <w:gridCol w:w="895"/>
        <w:gridCol w:w="1056"/>
        <w:gridCol w:w="965"/>
      </w:tblGrid>
      <w:tr w:rsidR="00654E18">
        <w:tblPrEx>
          <w:tblCellMar>
            <w:top w:w="0" w:type="dxa"/>
            <w:bottom w:w="0" w:type="dxa"/>
          </w:tblCellMar>
        </w:tblPrEx>
        <w:tc>
          <w:tcPr>
            <w:tcW w:w="1526" w:type="dxa"/>
          </w:tcPr>
          <w:p w:rsidR="00654E18" w:rsidRDefault="00654E18">
            <w:r>
              <w:t>Description</w:t>
            </w:r>
          </w:p>
        </w:tc>
        <w:tc>
          <w:tcPr>
            <w:tcW w:w="1517" w:type="dxa"/>
          </w:tcPr>
          <w:p w:rsidR="00654E18" w:rsidRDefault="00654E18">
            <w:r>
              <w:t>Location</w:t>
            </w:r>
          </w:p>
        </w:tc>
        <w:tc>
          <w:tcPr>
            <w:tcW w:w="1517" w:type="dxa"/>
          </w:tcPr>
          <w:p w:rsidR="00654E18" w:rsidRDefault="00654E18">
            <w:r>
              <w:t>Quantity</w:t>
            </w:r>
          </w:p>
        </w:tc>
        <w:tc>
          <w:tcPr>
            <w:tcW w:w="904" w:type="dxa"/>
          </w:tcPr>
          <w:p w:rsidR="00654E18" w:rsidRDefault="00654E18">
            <w:r>
              <w:t>Rate</w:t>
            </w:r>
          </w:p>
        </w:tc>
        <w:tc>
          <w:tcPr>
            <w:tcW w:w="1419" w:type="dxa"/>
          </w:tcPr>
          <w:p w:rsidR="00654E18" w:rsidRDefault="00654E18">
            <w:r>
              <w:t>Total Value</w:t>
            </w:r>
          </w:p>
        </w:tc>
        <w:tc>
          <w:tcPr>
            <w:tcW w:w="1901" w:type="dxa"/>
            <w:gridSpan w:val="2"/>
          </w:tcPr>
          <w:p w:rsidR="00654E18" w:rsidRDefault="00654E18">
            <w:r>
              <w:t>Insurance</w:t>
            </w:r>
          </w:p>
        </w:tc>
        <w:tc>
          <w:tcPr>
            <w:tcW w:w="1944" w:type="dxa"/>
            <w:gridSpan w:val="2"/>
          </w:tcPr>
          <w:p w:rsidR="00654E18" w:rsidRDefault="00654E18">
            <w:r>
              <w:t>For Office Use</w:t>
            </w:r>
          </w:p>
        </w:tc>
      </w:tr>
      <w:tr w:rsidR="00654E18">
        <w:tblPrEx>
          <w:tblCellMar>
            <w:top w:w="0" w:type="dxa"/>
            <w:bottom w:w="0" w:type="dxa"/>
          </w:tblCellMar>
        </w:tblPrEx>
        <w:tc>
          <w:tcPr>
            <w:tcW w:w="1526" w:type="dxa"/>
          </w:tcPr>
          <w:p w:rsidR="00654E18" w:rsidRDefault="00654E18"/>
        </w:tc>
        <w:tc>
          <w:tcPr>
            <w:tcW w:w="1517" w:type="dxa"/>
          </w:tcPr>
          <w:p w:rsidR="00654E18" w:rsidRDefault="00654E18"/>
        </w:tc>
        <w:tc>
          <w:tcPr>
            <w:tcW w:w="1517" w:type="dxa"/>
          </w:tcPr>
          <w:p w:rsidR="00654E18" w:rsidRDefault="00654E18"/>
        </w:tc>
        <w:tc>
          <w:tcPr>
            <w:tcW w:w="904" w:type="dxa"/>
          </w:tcPr>
          <w:p w:rsidR="00654E18" w:rsidRDefault="00654E18"/>
        </w:tc>
        <w:tc>
          <w:tcPr>
            <w:tcW w:w="1419" w:type="dxa"/>
          </w:tcPr>
          <w:p w:rsidR="00654E18" w:rsidRDefault="00654E18"/>
        </w:tc>
        <w:tc>
          <w:tcPr>
            <w:tcW w:w="1003" w:type="dxa"/>
          </w:tcPr>
          <w:p w:rsidR="00654E18" w:rsidRDefault="00654E18">
            <w:r>
              <w:t>Amount</w:t>
            </w:r>
          </w:p>
        </w:tc>
        <w:tc>
          <w:tcPr>
            <w:tcW w:w="898" w:type="dxa"/>
          </w:tcPr>
          <w:p w:rsidR="00654E18" w:rsidRDefault="00654E18">
            <w:r>
              <w:t>Policy No.</w:t>
            </w:r>
          </w:p>
        </w:tc>
        <w:tc>
          <w:tcPr>
            <w:tcW w:w="972" w:type="dxa"/>
          </w:tcPr>
          <w:p w:rsidR="00654E18" w:rsidRDefault="00654E18">
            <w:r>
              <w:t>Quantity</w:t>
            </w:r>
          </w:p>
        </w:tc>
        <w:tc>
          <w:tcPr>
            <w:tcW w:w="972" w:type="dxa"/>
          </w:tcPr>
          <w:p w:rsidR="00654E18" w:rsidRDefault="00654E18">
            <w:r>
              <w:t>Value</w:t>
            </w:r>
          </w:p>
        </w:tc>
      </w:tr>
      <w:tr w:rsidR="00654E18">
        <w:tblPrEx>
          <w:tblCellMar>
            <w:top w:w="0" w:type="dxa"/>
            <w:bottom w:w="0" w:type="dxa"/>
          </w:tblCellMar>
        </w:tblPrEx>
        <w:tc>
          <w:tcPr>
            <w:tcW w:w="1526" w:type="dxa"/>
          </w:tcPr>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p w:rsidR="00654E18" w:rsidRDefault="00654E18"/>
        </w:tc>
        <w:tc>
          <w:tcPr>
            <w:tcW w:w="1517" w:type="dxa"/>
          </w:tcPr>
          <w:p w:rsidR="00654E18" w:rsidRDefault="00654E18"/>
        </w:tc>
        <w:tc>
          <w:tcPr>
            <w:tcW w:w="1517" w:type="dxa"/>
          </w:tcPr>
          <w:p w:rsidR="00654E18" w:rsidRDefault="00654E18"/>
        </w:tc>
        <w:tc>
          <w:tcPr>
            <w:tcW w:w="904" w:type="dxa"/>
          </w:tcPr>
          <w:p w:rsidR="00654E18" w:rsidRDefault="00654E18"/>
        </w:tc>
        <w:tc>
          <w:tcPr>
            <w:tcW w:w="1419" w:type="dxa"/>
          </w:tcPr>
          <w:p w:rsidR="00654E18" w:rsidRDefault="00654E18"/>
        </w:tc>
        <w:tc>
          <w:tcPr>
            <w:tcW w:w="1003" w:type="dxa"/>
          </w:tcPr>
          <w:p w:rsidR="00654E18" w:rsidRDefault="00654E18"/>
        </w:tc>
        <w:tc>
          <w:tcPr>
            <w:tcW w:w="898" w:type="dxa"/>
          </w:tcPr>
          <w:p w:rsidR="00654E18" w:rsidRDefault="00654E18"/>
        </w:tc>
        <w:tc>
          <w:tcPr>
            <w:tcW w:w="972" w:type="dxa"/>
          </w:tcPr>
          <w:p w:rsidR="00654E18" w:rsidRDefault="00654E18"/>
        </w:tc>
        <w:tc>
          <w:tcPr>
            <w:tcW w:w="972" w:type="dxa"/>
          </w:tcPr>
          <w:p w:rsidR="00654E18" w:rsidRDefault="00654E18"/>
        </w:tc>
      </w:tr>
    </w:tbl>
    <w:p w:rsidR="00654E18" w:rsidRDefault="00654E18"/>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DF53F6" w:rsidRDefault="00DF53F6">
      <w:pPr>
        <w:pStyle w:val="BodyText"/>
      </w:pPr>
    </w:p>
    <w:p w:rsidR="00654E18" w:rsidRDefault="00654E18">
      <w:pPr>
        <w:pStyle w:val="BodyText"/>
      </w:pPr>
      <w:r>
        <w:lastRenderedPageBreak/>
        <w:t>We hereby certify that the quality of the stock noted above and hypothecated to the bank true and the said stock are either our own absolute property or that we have such an interest in …………….us to hypothecate them to the bank to the extent of the bank advances to as against these goods they are not subject to any lien, claim or charge of any and on the strength of this declaration advance has been taken. In order to verity our above statement the Bank is at liberty to have the goods and/ or weighed at any time at our expense and we hereby agree to accept as conclusive proof checking and or weighment as certified by an officer of the bank.</w:t>
      </w:r>
    </w:p>
    <w:p w:rsidR="00654E18" w:rsidRDefault="00654E18">
      <w:pPr>
        <w:jc w:val="both"/>
      </w:pPr>
    </w:p>
    <w:p w:rsidR="00654E18" w:rsidRDefault="00654E18">
      <w:pPr>
        <w:jc w:val="both"/>
      </w:pPr>
      <w:r>
        <w:t xml:space="preserve">The </w:t>
      </w:r>
      <w:proofErr w:type="gramStart"/>
      <w:r>
        <w:t>price detailed in the above statement are</w:t>
      </w:r>
      <w:proofErr w:type="gramEnd"/>
      <w:r>
        <w:t xml:space="preserve"> either the market prices of the cost prices whichever the above stocks are fully covered against fire and all riots risks and emergency risks.</w:t>
      </w:r>
    </w:p>
    <w:p w:rsidR="00654E18" w:rsidRDefault="00654E18"/>
    <w:p w:rsidR="00654E18" w:rsidRDefault="00654E18"/>
    <w:p w:rsidR="00654E18" w:rsidRDefault="00654E18"/>
    <w:p w:rsidR="00654E18" w:rsidRDefault="00654E18"/>
    <w:p w:rsidR="00654E18" w:rsidRDefault="00654E18">
      <w:r>
        <w:t>Opening stock as on ………………………………… Rs………………….</w:t>
      </w:r>
    </w:p>
    <w:p w:rsidR="00654E18" w:rsidRDefault="00654E18"/>
    <w:p w:rsidR="00654E18" w:rsidRDefault="00654E18"/>
    <w:p w:rsidR="00654E18" w:rsidRDefault="00654E18">
      <w:r>
        <w:t>Add: Purchases during the month…………………….Rs………………….</w:t>
      </w:r>
    </w:p>
    <w:p w:rsidR="00654E18" w:rsidRDefault="00654E18"/>
    <w:p w:rsidR="00654E18" w:rsidRDefault="00654E18"/>
    <w:p w:rsidR="00654E18" w:rsidRDefault="00654E18">
      <w:proofErr w:type="gramStart"/>
      <w:r>
        <w:t>Less :</w:t>
      </w:r>
      <w:proofErr w:type="gramEnd"/>
      <w:r>
        <w:t xml:space="preserve"> Sales during the month…………………………Rs. ………………</w:t>
      </w:r>
    </w:p>
    <w:p w:rsidR="00654E18" w:rsidRDefault="00654E18"/>
    <w:p w:rsidR="00654E18" w:rsidRDefault="00654E18"/>
    <w:p w:rsidR="00654E18" w:rsidRDefault="00654E18">
      <w:r>
        <w:t>Less: Profit Margin ……………………………………Rs………………….</w:t>
      </w:r>
    </w:p>
    <w:p w:rsidR="00654E18" w:rsidRDefault="00654E18"/>
    <w:p w:rsidR="00654E18" w:rsidRDefault="00654E18"/>
    <w:p w:rsidR="00654E18" w:rsidRDefault="00654E18">
      <w:r>
        <w:t>Closing stock as on………………………………………Rs……………………</w:t>
      </w:r>
    </w:p>
    <w:p w:rsidR="00654E18" w:rsidRDefault="00654E18"/>
    <w:p w:rsidR="00654E18" w:rsidRDefault="00654E18">
      <w:proofErr w:type="gramStart"/>
      <w:r>
        <w:t>Telephone No.</w:t>
      </w:r>
      <w:proofErr w:type="gramEnd"/>
    </w:p>
    <w:sectPr w:rsidR="00654E18">
      <w:pgSz w:w="12240" w:h="20160" w:code="5"/>
      <w:pgMar w:top="1440" w:right="864" w:bottom="144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C1765"/>
    <w:multiLevelType w:val="hybridMultilevel"/>
    <w:tmpl w:val="1C52CDF4"/>
    <w:lvl w:ilvl="0" w:tplc="34BC82DE">
      <w:start w:val="1"/>
      <w:numFmt w:val="decimal"/>
      <w:lvlText w:val="%1."/>
      <w:lvlJc w:val="left"/>
      <w:pPr>
        <w:tabs>
          <w:tab w:val="num" w:pos="1080"/>
        </w:tabs>
        <w:ind w:left="1080" w:hanging="720"/>
      </w:pPr>
      <w:rPr>
        <w:rFonts w:hint="default"/>
      </w:rPr>
    </w:lvl>
    <w:lvl w:ilvl="1" w:tplc="AEFCADE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E13CE6"/>
    <w:multiLevelType w:val="hybridMultilevel"/>
    <w:tmpl w:val="74684268"/>
    <w:lvl w:ilvl="0" w:tplc="AB6245F6">
      <w:start w:val="3"/>
      <w:numFmt w:val="lowerLetter"/>
      <w:lvlText w:val="%1)"/>
      <w:lvlJc w:val="left"/>
      <w:pPr>
        <w:tabs>
          <w:tab w:val="num" w:pos="5760"/>
        </w:tabs>
        <w:ind w:left="5760" w:hanging="72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
    <w:nsid w:val="760444FC"/>
    <w:multiLevelType w:val="hybridMultilevel"/>
    <w:tmpl w:val="BC326CE8"/>
    <w:lvl w:ilvl="0" w:tplc="A20C4920">
      <w:start w:val="2"/>
      <w:numFmt w:val="lowerLetter"/>
      <w:lvlText w:val="%1)"/>
      <w:lvlJc w:val="left"/>
      <w:pPr>
        <w:tabs>
          <w:tab w:val="num" w:pos="5760"/>
        </w:tabs>
        <w:ind w:left="5760" w:hanging="72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53F6"/>
    <w:rsid w:val="00654E18"/>
    <w:rsid w:val="00C15C3A"/>
    <w:rsid w:val="00DF5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odyText">
    <w:name w:val="Body Text"/>
    <w:basedOn w:val="Normal"/>
    <w:semiHidden/>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Bank of India</vt:lpstr>
    </vt:vector>
  </TitlesOfParts>
  <Company>vikaswspltd</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of India</dc:title>
  <dc:creator>vikas</dc:creator>
  <cp:lastModifiedBy>arx</cp:lastModifiedBy>
  <cp:revision>2</cp:revision>
  <dcterms:created xsi:type="dcterms:W3CDTF">2012-03-19T09:08:00Z</dcterms:created>
  <dcterms:modified xsi:type="dcterms:W3CDTF">2012-03-19T09:08:00Z</dcterms:modified>
</cp:coreProperties>
</file>